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B9" w:rsidRDefault="00BA73B9" w:rsidP="00DD29A8"/>
    <w:p w:rsidR="00BA33AD" w:rsidRPr="00E32A51" w:rsidRDefault="00BA33AD" w:rsidP="00BA33AD">
      <w:pPr>
        <w:jc w:val="center"/>
        <w:rPr>
          <w:b/>
          <w:sz w:val="28"/>
          <w:szCs w:val="28"/>
        </w:rPr>
      </w:pPr>
      <w:r w:rsidRPr="00E32A51">
        <w:rPr>
          <w:b/>
          <w:sz w:val="28"/>
          <w:szCs w:val="28"/>
        </w:rPr>
        <w:t xml:space="preserve">Уважаемые первокурсники! </w:t>
      </w:r>
    </w:p>
    <w:p w:rsidR="00BA33AD" w:rsidRPr="00E32A51" w:rsidRDefault="00BA33AD" w:rsidP="00BA33AD">
      <w:pPr>
        <w:jc w:val="center"/>
        <w:rPr>
          <w:b/>
          <w:sz w:val="28"/>
          <w:szCs w:val="28"/>
        </w:rPr>
      </w:pPr>
    </w:p>
    <w:p w:rsidR="009C2FD8" w:rsidRPr="00E32A51" w:rsidRDefault="00BA33AD" w:rsidP="00BA33AD">
      <w:pPr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  </w:t>
      </w:r>
      <w:r w:rsidRPr="00E32A51">
        <w:rPr>
          <w:sz w:val="28"/>
          <w:szCs w:val="28"/>
        </w:rPr>
        <w:tab/>
        <w:t xml:space="preserve">Поздравляем вас с поступлением в Читинскую государственную медицинскую академию!  </w:t>
      </w:r>
    </w:p>
    <w:p w:rsidR="00BA33AD" w:rsidRPr="00E32A51" w:rsidRDefault="009C2FD8" w:rsidP="009C2FD8">
      <w:pPr>
        <w:ind w:firstLine="708"/>
        <w:jc w:val="both"/>
        <w:rPr>
          <w:sz w:val="28"/>
          <w:szCs w:val="28"/>
        </w:rPr>
      </w:pPr>
      <w:r w:rsidRPr="00E32A51">
        <w:rPr>
          <w:sz w:val="28"/>
          <w:szCs w:val="28"/>
        </w:rPr>
        <w:t>Напоминаем</w:t>
      </w:r>
      <w:r w:rsidR="007F18F8" w:rsidRPr="00E32A51">
        <w:rPr>
          <w:sz w:val="28"/>
          <w:szCs w:val="28"/>
        </w:rPr>
        <w:t>,</w:t>
      </w:r>
      <w:r w:rsidR="00BA33AD" w:rsidRPr="00E32A51">
        <w:rPr>
          <w:sz w:val="28"/>
          <w:szCs w:val="28"/>
        </w:rPr>
        <w:t xml:space="preserve"> что зачисленным в ряды студентов ЧГМА, как на бюджетную, так и на коммерческую основу обучения, для оформления личных дел, медицинских книжек, банковских карт</w:t>
      </w:r>
      <w:r w:rsidRPr="00E32A51">
        <w:rPr>
          <w:sz w:val="28"/>
          <w:szCs w:val="28"/>
        </w:rPr>
        <w:t>,</w:t>
      </w:r>
      <w:r w:rsidR="00BA33AD" w:rsidRPr="00E32A51">
        <w:rPr>
          <w:sz w:val="28"/>
          <w:szCs w:val="28"/>
        </w:rPr>
        <w:t xml:space="preserve"> </w:t>
      </w:r>
      <w:r w:rsidRPr="00E32A51">
        <w:rPr>
          <w:sz w:val="28"/>
          <w:szCs w:val="28"/>
        </w:rPr>
        <w:t>а также</w:t>
      </w:r>
      <w:r w:rsidR="00BA33AD" w:rsidRPr="00E32A51">
        <w:rPr>
          <w:sz w:val="28"/>
          <w:szCs w:val="28"/>
        </w:rPr>
        <w:t xml:space="preserve"> для заполнения </w:t>
      </w:r>
      <w:r w:rsidR="00824F25" w:rsidRPr="00E32A51">
        <w:rPr>
          <w:sz w:val="28"/>
          <w:szCs w:val="28"/>
        </w:rPr>
        <w:t xml:space="preserve">федерального </w:t>
      </w:r>
      <w:r w:rsidR="00BA33AD" w:rsidRPr="00E32A51">
        <w:rPr>
          <w:sz w:val="28"/>
          <w:szCs w:val="28"/>
        </w:rPr>
        <w:t xml:space="preserve">реестра </w:t>
      </w:r>
      <w:r w:rsidR="00824F25" w:rsidRPr="00E32A51">
        <w:rPr>
          <w:sz w:val="28"/>
          <w:szCs w:val="28"/>
        </w:rPr>
        <w:t>медицинских работников</w:t>
      </w:r>
      <w:r w:rsidR="00BA33AD" w:rsidRPr="00E32A51">
        <w:rPr>
          <w:sz w:val="28"/>
          <w:szCs w:val="28"/>
        </w:rPr>
        <w:t xml:space="preserve">, необходимо к </w:t>
      </w:r>
      <w:r w:rsidR="00CD78DC">
        <w:rPr>
          <w:sz w:val="28"/>
          <w:szCs w:val="28"/>
        </w:rPr>
        <w:t xml:space="preserve">началу учебного года </w:t>
      </w:r>
      <w:r w:rsidRPr="00E32A51">
        <w:rPr>
          <w:sz w:val="28"/>
          <w:szCs w:val="28"/>
        </w:rPr>
        <w:t>представить в деканаты</w:t>
      </w:r>
      <w:r w:rsidR="00BA33AD" w:rsidRPr="00E32A51">
        <w:rPr>
          <w:sz w:val="28"/>
          <w:szCs w:val="28"/>
        </w:rPr>
        <w:t xml:space="preserve"> следующие документы (копии): </w:t>
      </w:r>
    </w:p>
    <w:p w:rsidR="00BA33AD" w:rsidRPr="00E32A51" w:rsidRDefault="00BA33AD" w:rsidP="00BA33AD">
      <w:pPr>
        <w:jc w:val="both"/>
        <w:rPr>
          <w:sz w:val="28"/>
          <w:szCs w:val="28"/>
        </w:rPr>
      </w:pP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1) </w:t>
      </w:r>
      <w:r w:rsidR="00ED6225">
        <w:rPr>
          <w:b/>
          <w:sz w:val="28"/>
          <w:szCs w:val="28"/>
        </w:rPr>
        <w:t>4</w:t>
      </w:r>
      <w:r w:rsidRPr="005745B3">
        <w:rPr>
          <w:b/>
          <w:sz w:val="28"/>
          <w:szCs w:val="28"/>
        </w:rPr>
        <w:t xml:space="preserve"> фотографии 3х4 см</w:t>
      </w:r>
      <w:r w:rsidRPr="00E32A51">
        <w:rPr>
          <w:sz w:val="28"/>
          <w:szCs w:val="28"/>
        </w:rPr>
        <w:t xml:space="preserve">; </w:t>
      </w: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2) </w:t>
      </w:r>
      <w:r w:rsidRPr="005745B3">
        <w:rPr>
          <w:b/>
          <w:sz w:val="28"/>
          <w:szCs w:val="28"/>
        </w:rPr>
        <w:t xml:space="preserve">медицинский страховой полис </w:t>
      </w:r>
      <w:r w:rsidRPr="00E32A51">
        <w:rPr>
          <w:sz w:val="28"/>
          <w:szCs w:val="28"/>
        </w:rPr>
        <w:t xml:space="preserve">(копия); </w:t>
      </w: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3) </w:t>
      </w:r>
      <w:r w:rsidRPr="005745B3">
        <w:rPr>
          <w:b/>
          <w:sz w:val="28"/>
          <w:szCs w:val="28"/>
        </w:rPr>
        <w:t>сертификат о прививках</w:t>
      </w:r>
      <w:r w:rsidRPr="00E32A51">
        <w:rPr>
          <w:sz w:val="28"/>
          <w:szCs w:val="28"/>
        </w:rPr>
        <w:t xml:space="preserve"> (копия); </w:t>
      </w: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4) </w:t>
      </w:r>
      <w:r w:rsidRPr="005745B3">
        <w:rPr>
          <w:b/>
          <w:sz w:val="28"/>
          <w:szCs w:val="28"/>
        </w:rPr>
        <w:t>страховое свидетельство обязательного пенсионного страхования (СНИЛС)</w:t>
      </w:r>
      <w:r w:rsidRPr="00E32A51">
        <w:rPr>
          <w:sz w:val="28"/>
          <w:szCs w:val="28"/>
        </w:rPr>
        <w:t xml:space="preserve"> (копия); </w:t>
      </w: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5) </w:t>
      </w:r>
      <w:r w:rsidRPr="005745B3">
        <w:rPr>
          <w:b/>
          <w:sz w:val="28"/>
          <w:szCs w:val="28"/>
        </w:rPr>
        <w:t>свидетельство о постановке на учёт в налоговый орган</w:t>
      </w:r>
      <w:r w:rsidRPr="00E32A51">
        <w:rPr>
          <w:sz w:val="28"/>
          <w:szCs w:val="28"/>
        </w:rPr>
        <w:t xml:space="preserve"> </w:t>
      </w:r>
      <w:r w:rsidRPr="005745B3">
        <w:rPr>
          <w:b/>
          <w:sz w:val="28"/>
          <w:szCs w:val="28"/>
        </w:rPr>
        <w:t>(ИНН)</w:t>
      </w:r>
      <w:r w:rsidRPr="00E32A51">
        <w:rPr>
          <w:sz w:val="28"/>
          <w:szCs w:val="28"/>
        </w:rPr>
        <w:t xml:space="preserve"> (копия); </w:t>
      </w: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</w:p>
    <w:p w:rsidR="007F18F8" w:rsidRPr="005745B3" w:rsidRDefault="00BA33AD" w:rsidP="007F18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32A51">
        <w:rPr>
          <w:sz w:val="28"/>
          <w:szCs w:val="28"/>
        </w:rPr>
        <w:t xml:space="preserve">6) </w:t>
      </w:r>
      <w:r w:rsidR="004433CB" w:rsidRPr="005745B3">
        <w:rPr>
          <w:b/>
          <w:sz w:val="28"/>
          <w:szCs w:val="28"/>
        </w:rPr>
        <w:t xml:space="preserve">личную </w:t>
      </w:r>
      <w:r w:rsidR="007F18F8" w:rsidRPr="005745B3">
        <w:rPr>
          <w:b/>
          <w:sz w:val="28"/>
          <w:szCs w:val="28"/>
        </w:rPr>
        <w:t>медицинскую книжку</w:t>
      </w:r>
      <w:r w:rsidR="007F18F8" w:rsidRPr="005745B3">
        <w:rPr>
          <w:sz w:val="28"/>
          <w:szCs w:val="28"/>
        </w:rPr>
        <w:t xml:space="preserve"> </w:t>
      </w:r>
      <w:r w:rsidR="007F18F8" w:rsidRPr="006978D6">
        <w:rPr>
          <w:b/>
          <w:sz w:val="28"/>
          <w:szCs w:val="28"/>
        </w:rPr>
        <w:t xml:space="preserve">с данными </w:t>
      </w:r>
      <w:r w:rsidR="007F18F8" w:rsidRPr="006978D6">
        <w:rPr>
          <w:b/>
          <w:sz w:val="28"/>
          <w:szCs w:val="28"/>
          <w:lang w:eastAsia="ru-RU"/>
        </w:rPr>
        <w:t>о прохождении медосмотра</w:t>
      </w:r>
      <w:r w:rsidR="004433CB" w:rsidRPr="005745B3">
        <w:rPr>
          <w:sz w:val="28"/>
          <w:szCs w:val="28"/>
          <w:lang w:eastAsia="ru-RU"/>
        </w:rPr>
        <w:t xml:space="preserve"> (</w:t>
      </w:r>
      <w:r w:rsidR="008473AC" w:rsidRPr="005745B3">
        <w:rPr>
          <w:sz w:val="28"/>
          <w:szCs w:val="28"/>
          <w:lang w:eastAsia="ru-RU"/>
        </w:rPr>
        <w:t>медосмотр проходят в</w:t>
      </w:r>
      <w:r w:rsidR="00E32A51" w:rsidRPr="005745B3">
        <w:rPr>
          <w:sz w:val="28"/>
          <w:szCs w:val="28"/>
          <w:lang w:eastAsia="ru-RU"/>
        </w:rPr>
        <w:t xml:space="preserve"> медицинских организациях,</w:t>
      </w:r>
      <w:r w:rsidR="008473AC" w:rsidRPr="005745B3">
        <w:rPr>
          <w:sz w:val="28"/>
          <w:szCs w:val="28"/>
          <w:shd w:val="clear" w:color="auto" w:fill="FFFFFF"/>
        </w:rPr>
        <w:t xml:space="preserve"> имеющих лицензию на проведение предварительных и периодических медицинских осмотров</w:t>
      </w:r>
      <w:r w:rsidR="00ED6225">
        <w:rPr>
          <w:sz w:val="28"/>
          <w:szCs w:val="28"/>
          <w:shd w:val="clear" w:color="auto" w:fill="FFFFFF"/>
        </w:rPr>
        <w:t xml:space="preserve">  согласно </w:t>
      </w:r>
      <w:hyperlink r:id="rId4" w:history="1">
        <w:r w:rsidR="00ED6225" w:rsidRPr="0030062B">
          <w:rPr>
            <w:rFonts w:eastAsia="Calibri"/>
            <w:sz w:val="27"/>
            <w:szCs w:val="27"/>
          </w:rPr>
          <w:t>приказ</w:t>
        </w:r>
        <w:r w:rsidR="00ED6225">
          <w:rPr>
            <w:rFonts w:eastAsia="Calibri"/>
            <w:sz w:val="27"/>
            <w:szCs w:val="27"/>
          </w:rPr>
          <w:t>у</w:t>
        </w:r>
      </w:hyperlink>
      <w:r w:rsidR="00ED6225" w:rsidRPr="0030062B">
        <w:rPr>
          <w:rFonts w:eastAsia="Calibri"/>
          <w:sz w:val="27"/>
          <w:szCs w:val="27"/>
        </w:rPr>
        <w:t xml:space="preserve"> </w:t>
      </w:r>
      <w:proofErr w:type="spellStart"/>
      <w:r w:rsidR="00ED6225" w:rsidRPr="0030062B">
        <w:rPr>
          <w:rFonts w:eastAsia="Calibri"/>
          <w:sz w:val="27"/>
          <w:szCs w:val="27"/>
        </w:rPr>
        <w:t>Мин</w:t>
      </w:r>
      <w:r w:rsidR="00ED6225">
        <w:rPr>
          <w:rFonts w:eastAsia="Calibri"/>
          <w:sz w:val="27"/>
          <w:szCs w:val="27"/>
        </w:rPr>
        <w:t>здравсоцразвития</w:t>
      </w:r>
      <w:proofErr w:type="spellEnd"/>
      <w:r w:rsidR="00ED6225">
        <w:rPr>
          <w:rFonts w:eastAsia="Calibri"/>
          <w:sz w:val="27"/>
          <w:szCs w:val="27"/>
        </w:rPr>
        <w:t xml:space="preserve"> РФ</w:t>
      </w:r>
      <w:r w:rsidR="00ED6225" w:rsidRPr="0030062B">
        <w:rPr>
          <w:rFonts w:eastAsia="Calibri"/>
          <w:sz w:val="27"/>
          <w:szCs w:val="27"/>
        </w:rPr>
        <w:t xml:space="preserve"> от 12.04.2011 г. № 302н</w:t>
      </w:r>
      <w:r w:rsidR="00ED6225">
        <w:rPr>
          <w:rFonts w:eastAsia="Calibri"/>
          <w:sz w:val="27"/>
          <w:szCs w:val="27"/>
        </w:rPr>
        <w:t xml:space="preserve"> «</w:t>
      </w:r>
      <w:r w:rsidR="00ED6225" w:rsidRPr="0030062B">
        <w:rPr>
          <w:rFonts w:eastAsia="Calibri"/>
          <w:sz w:val="27"/>
          <w:szCs w:val="27"/>
        </w:rPr>
        <w:t>Об утверждении Порядка проведения обязательных предварительных и периодических медицинских осмотров</w:t>
      </w:r>
      <w:r w:rsidR="00ED6225">
        <w:rPr>
          <w:rFonts w:eastAsia="Calibri"/>
          <w:sz w:val="27"/>
          <w:szCs w:val="27"/>
        </w:rPr>
        <w:t>…»</w:t>
      </w:r>
      <w:r w:rsidR="008473AC" w:rsidRPr="005745B3">
        <w:rPr>
          <w:sz w:val="28"/>
          <w:szCs w:val="28"/>
          <w:shd w:val="clear" w:color="auto" w:fill="FFFFFF"/>
        </w:rPr>
        <w:t>)</w:t>
      </w:r>
      <w:r w:rsidR="00ED6225">
        <w:rPr>
          <w:sz w:val="28"/>
          <w:szCs w:val="28"/>
          <w:shd w:val="clear" w:color="auto" w:fill="FFFFFF"/>
        </w:rPr>
        <w:t>;</w:t>
      </w:r>
    </w:p>
    <w:p w:rsidR="00BA33AD" w:rsidRPr="00E32A51" w:rsidRDefault="00BA33AD" w:rsidP="00BA33AD">
      <w:pPr>
        <w:ind w:firstLine="709"/>
        <w:jc w:val="both"/>
        <w:rPr>
          <w:sz w:val="28"/>
          <w:szCs w:val="28"/>
        </w:rPr>
      </w:pPr>
    </w:p>
    <w:p w:rsidR="00461375" w:rsidRPr="00E32A51" w:rsidRDefault="00BA33AD" w:rsidP="00461375">
      <w:pPr>
        <w:ind w:firstLine="709"/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7) </w:t>
      </w:r>
      <w:r w:rsidRPr="006978D6">
        <w:rPr>
          <w:b/>
          <w:sz w:val="28"/>
          <w:szCs w:val="28"/>
        </w:rPr>
        <w:t>ксерокопию паспорта</w:t>
      </w:r>
      <w:r w:rsidRPr="00E32A51">
        <w:rPr>
          <w:sz w:val="28"/>
          <w:szCs w:val="28"/>
        </w:rPr>
        <w:t xml:space="preserve"> (включая страницу с пропиской)</w:t>
      </w:r>
      <w:r w:rsidR="00461375" w:rsidRPr="00E32A51">
        <w:rPr>
          <w:sz w:val="28"/>
          <w:szCs w:val="28"/>
        </w:rPr>
        <w:t>;</w:t>
      </w:r>
    </w:p>
    <w:p w:rsidR="00461375" w:rsidRPr="00E32A51" w:rsidRDefault="00461375" w:rsidP="00461375">
      <w:pPr>
        <w:ind w:firstLine="709"/>
        <w:jc w:val="both"/>
        <w:rPr>
          <w:sz w:val="28"/>
          <w:szCs w:val="28"/>
        </w:rPr>
      </w:pPr>
    </w:p>
    <w:p w:rsidR="00461375" w:rsidRPr="00E32A51" w:rsidRDefault="00461375" w:rsidP="00461375">
      <w:pPr>
        <w:ind w:firstLine="709"/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8) для заселения в общежития ЧГМА необходимо предоставить </w:t>
      </w:r>
      <w:r w:rsidRPr="006978D6">
        <w:rPr>
          <w:b/>
          <w:sz w:val="28"/>
          <w:szCs w:val="28"/>
        </w:rPr>
        <w:t>данные флюорографии</w:t>
      </w:r>
      <w:r w:rsidRPr="00E32A51">
        <w:rPr>
          <w:sz w:val="28"/>
          <w:szCs w:val="28"/>
        </w:rPr>
        <w:t>.</w:t>
      </w:r>
      <w:r w:rsidR="00BA33AD" w:rsidRPr="00E32A51">
        <w:rPr>
          <w:sz w:val="28"/>
          <w:szCs w:val="28"/>
        </w:rPr>
        <w:tab/>
      </w:r>
    </w:p>
    <w:p w:rsidR="00461375" w:rsidRPr="00E32A51" w:rsidRDefault="00461375" w:rsidP="00BA33AD">
      <w:pPr>
        <w:jc w:val="both"/>
        <w:rPr>
          <w:sz w:val="28"/>
          <w:szCs w:val="28"/>
        </w:rPr>
      </w:pPr>
    </w:p>
    <w:p w:rsidR="00C3497E" w:rsidRPr="00E32A51" w:rsidRDefault="00BA33AD" w:rsidP="00BA33AD">
      <w:pPr>
        <w:jc w:val="both"/>
        <w:rPr>
          <w:sz w:val="28"/>
          <w:szCs w:val="28"/>
        </w:rPr>
      </w:pPr>
      <w:r w:rsidRPr="00E32A51">
        <w:rPr>
          <w:sz w:val="28"/>
          <w:szCs w:val="28"/>
        </w:rPr>
        <w:t xml:space="preserve">Срок предоставления в деканат </w:t>
      </w:r>
      <w:proofErr w:type="gramStart"/>
      <w:r w:rsidRPr="00E32A51">
        <w:rPr>
          <w:sz w:val="28"/>
          <w:szCs w:val="28"/>
        </w:rPr>
        <w:t>документов, дающих право на получение социальной стипендии не ограничен</w:t>
      </w:r>
      <w:proofErr w:type="gramEnd"/>
      <w:r w:rsidRPr="00E32A51">
        <w:rPr>
          <w:sz w:val="28"/>
          <w:szCs w:val="28"/>
        </w:rPr>
        <w:t xml:space="preserve"> сентябрём. Поэтому </w:t>
      </w:r>
      <w:r w:rsidRPr="006978D6">
        <w:rPr>
          <w:b/>
          <w:sz w:val="28"/>
          <w:szCs w:val="28"/>
        </w:rPr>
        <w:t>справки</w:t>
      </w:r>
      <w:r w:rsidR="00824F25" w:rsidRPr="006978D6">
        <w:rPr>
          <w:b/>
          <w:sz w:val="28"/>
          <w:szCs w:val="28"/>
        </w:rPr>
        <w:t>, подтверждающие получение государственной социальной помощи</w:t>
      </w:r>
      <w:r w:rsidRPr="00E32A51">
        <w:rPr>
          <w:sz w:val="28"/>
          <w:szCs w:val="28"/>
        </w:rPr>
        <w:t xml:space="preserve"> из органов соцзащиты </w:t>
      </w:r>
      <w:r w:rsidR="00824F25" w:rsidRPr="00E32A51">
        <w:rPr>
          <w:sz w:val="28"/>
          <w:szCs w:val="28"/>
        </w:rPr>
        <w:t xml:space="preserve">студенты </w:t>
      </w:r>
      <w:r w:rsidRPr="00E32A51">
        <w:rPr>
          <w:sz w:val="28"/>
          <w:szCs w:val="28"/>
        </w:rPr>
        <w:t>могут предоставлять в течение всего учебного года.</w:t>
      </w:r>
      <w:r w:rsidR="005C031E" w:rsidRPr="00E32A51">
        <w:rPr>
          <w:sz w:val="28"/>
          <w:szCs w:val="28"/>
        </w:rPr>
        <w:t xml:space="preserve"> </w:t>
      </w:r>
      <w:r w:rsidR="004367D4">
        <w:rPr>
          <w:sz w:val="28"/>
          <w:szCs w:val="28"/>
        </w:rPr>
        <w:t xml:space="preserve"> </w:t>
      </w:r>
    </w:p>
    <w:sectPr w:rsidR="00C3497E" w:rsidRPr="00E32A51" w:rsidSect="00C349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D29A8"/>
    <w:rsid w:val="000B3DE2"/>
    <w:rsid w:val="00101D62"/>
    <w:rsid w:val="00110262"/>
    <w:rsid w:val="00160777"/>
    <w:rsid w:val="00427B7C"/>
    <w:rsid w:val="00430649"/>
    <w:rsid w:val="004367D4"/>
    <w:rsid w:val="004433CB"/>
    <w:rsid w:val="00444393"/>
    <w:rsid w:val="0044694E"/>
    <w:rsid w:val="00452EC9"/>
    <w:rsid w:val="00461375"/>
    <w:rsid w:val="004F6703"/>
    <w:rsid w:val="0055054D"/>
    <w:rsid w:val="005546D5"/>
    <w:rsid w:val="005745B3"/>
    <w:rsid w:val="005C031E"/>
    <w:rsid w:val="00663194"/>
    <w:rsid w:val="006978D6"/>
    <w:rsid w:val="00704452"/>
    <w:rsid w:val="007F18F8"/>
    <w:rsid w:val="00824F25"/>
    <w:rsid w:val="008471EA"/>
    <w:rsid w:val="008473AC"/>
    <w:rsid w:val="008C1ABB"/>
    <w:rsid w:val="009C2FD8"/>
    <w:rsid w:val="00A77F58"/>
    <w:rsid w:val="00B729A7"/>
    <w:rsid w:val="00BA33AD"/>
    <w:rsid w:val="00BA73B9"/>
    <w:rsid w:val="00C3497E"/>
    <w:rsid w:val="00C768B1"/>
    <w:rsid w:val="00CB7DF8"/>
    <w:rsid w:val="00CD78DC"/>
    <w:rsid w:val="00D92493"/>
    <w:rsid w:val="00DB463A"/>
    <w:rsid w:val="00DD29A8"/>
    <w:rsid w:val="00E32A51"/>
    <w:rsid w:val="00E52921"/>
    <w:rsid w:val="00E904DF"/>
    <w:rsid w:val="00EC29DC"/>
    <w:rsid w:val="00ED6225"/>
    <w:rsid w:val="00F5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94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0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054D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DDA5FA889B6F6499D8B0FA53CA6B65FF8ECA394B23C737E0C5091CDBJ3Y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АБИТУРИЕНТОВ, РЕКОМЕНДАВАННЫХ ДЛЯ ЗАЧИСЛЕНИЯ В ЧГМА В 2012 г</vt:lpstr>
    </vt:vector>
  </TitlesOfParts>
  <Company>medacadem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АБИТУРИЕНТОВ, РЕКОМЕНДАВАННЫХ ДЛЯ ЗАЧИСЛЕНИЯ В ЧГМА В 2012 г</dc:title>
  <dc:creator>ladnich.n</dc:creator>
  <cp:lastModifiedBy>akimova.s</cp:lastModifiedBy>
  <cp:revision>4</cp:revision>
  <cp:lastPrinted>2018-07-09T08:02:00Z</cp:lastPrinted>
  <dcterms:created xsi:type="dcterms:W3CDTF">2018-08-17T05:38:00Z</dcterms:created>
  <dcterms:modified xsi:type="dcterms:W3CDTF">2018-08-17T05:38:00Z</dcterms:modified>
</cp:coreProperties>
</file>